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B06" w:rsidRPr="004975E4" w:rsidRDefault="00280B06" w:rsidP="00280B06">
      <w:pPr>
        <w:jc w:val="center"/>
        <w:rPr>
          <w:b/>
          <w:sz w:val="26"/>
          <w:szCs w:val="26"/>
          <w:lang w:val="tt-RU" w:eastAsia="en-US"/>
        </w:rPr>
      </w:pPr>
      <w:r w:rsidRPr="004975E4">
        <w:rPr>
          <w:b/>
          <w:sz w:val="26"/>
          <w:szCs w:val="26"/>
          <w:lang w:val="tt-RU" w:eastAsia="en-US"/>
        </w:rPr>
        <w:t xml:space="preserve">Россия Федерациясе рус мәктәпләренең рус  төркемнәрендә </w:t>
      </w:r>
    </w:p>
    <w:p w:rsidR="00280B06" w:rsidRPr="004975E4" w:rsidRDefault="00280B06" w:rsidP="00280B06">
      <w:pPr>
        <w:jc w:val="center"/>
        <w:rPr>
          <w:b/>
          <w:sz w:val="26"/>
          <w:szCs w:val="26"/>
          <w:lang w:val="tt-RU" w:eastAsia="en-US"/>
        </w:rPr>
      </w:pPr>
      <w:r w:rsidRPr="004975E4">
        <w:rPr>
          <w:b/>
          <w:sz w:val="26"/>
          <w:szCs w:val="26"/>
          <w:lang w:val="tt-RU" w:eastAsia="en-US"/>
        </w:rPr>
        <w:t xml:space="preserve">укучы 8 нче сыйныф укучылары өчен </w:t>
      </w:r>
    </w:p>
    <w:p w:rsidR="00280B06" w:rsidRPr="004975E4" w:rsidRDefault="00280B06" w:rsidP="00280B06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4975E4">
        <w:rPr>
          <w:b/>
          <w:sz w:val="26"/>
          <w:szCs w:val="26"/>
          <w:lang w:val="tt-RU" w:eastAsia="en-US"/>
        </w:rPr>
        <w:t>татар әдәбиятыннан</w:t>
      </w:r>
    </w:p>
    <w:p w:rsidR="00280B06" w:rsidRPr="004975E4" w:rsidRDefault="00280B06" w:rsidP="00280B06">
      <w:pPr>
        <w:ind w:left="-284"/>
        <w:jc w:val="center"/>
        <w:rPr>
          <w:b/>
          <w:sz w:val="26"/>
          <w:szCs w:val="26"/>
          <w:lang w:val="tt-RU" w:eastAsia="en-US"/>
        </w:rPr>
      </w:pPr>
      <w:r w:rsidRPr="004975E4">
        <w:rPr>
          <w:b/>
          <w:sz w:val="26"/>
          <w:szCs w:val="26"/>
          <w:lang w:val="tt-RU" w:eastAsia="en-US"/>
        </w:rPr>
        <w:t xml:space="preserve"> Халыкара олимпиада  биремнәре </w:t>
      </w:r>
    </w:p>
    <w:p w:rsidR="00280B06" w:rsidRPr="004975E4" w:rsidRDefault="00280B06" w:rsidP="00280B06">
      <w:pPr>
        <w:ind w:left="-284"/>
        <w:jc w:val="center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ab/>
        <w:t>2024-2025</w:t>
      </w:r>
      <w:r w:rsidRPr="004975E4">
        <w:rPr>
          <w:b/>
          <w:sz w:val="26"/>
          <w:szCs w:val="26"/>
          <w:lang w:val="tt-RU" w:eastAsia="en-US"/>
        </w:rPr>
        <w:t xml:space="preserve"> нче уку елы</w:t>
      </w:r>
      <w:r w:rsidRPr="004975E4">
        <w:rPr>
          <w:b/>
          <w:sz w:val="26"/>
          <w:szCs w:val="26"/>
          <w:lang w:val="tt-RU" w:eastAsia="en-US"/>
        </w:rPr>
        <w:tab/>
      </w:r>
    </w:p>
    <w:p w:rsidR="00280B06" w:rsidRPr="004975E4" w:rsidRDefault="00280B06" w:rsidP="00280B06">
      <w:pPr>
        <w:ind w:left="-284"/>
        <w:jc w:val="right"/>
        <w:rPr>
          <w:b/>
          <w:sz w:val="26"/>
          <w:szCs w:val="26"/>
          <w:lang w:val="tt-RU" w:eastAsia="en-US"/>
        </w:rPr>
      </w:pPr>
      <w:r>
        <w:rPr>
          <w:b/>
          <w:sz w:val="26"/>
          <w:szCs w:val="26"/>
          <w:lang w:val="tt-RU" w:eastAsia="en-US"/>
        </w:rPr>
        <w:t>4</w:t>
      </w:r>
      <w:r w:rsidRPr="004975E4">
        <w:rPr>
          <w:b/>
          <w:sz w:val="26"/>
          <w:szCs w:val="26"/>
          <w:lang w:val="tt-RU" w:eastAsia="en-US"/>
        </w:rPr>
        <w:t>0 балл</w:t>
      </w:r>
    </w:p>
    <w:p w:rsidR="00280B06" w:rsidRDefault="00280B06" w:rsidP="001F59C5">
      <w:pPr>
        <w:jc w:val="center"/>
        <w:rPr>
          <w:b/>
          <w:sz w:val="26"/>
          <w:szCs w:val="26"/>
          <w:lang w:val="tt-RU" w:eastAsia="en-US"/>
        </w:rPr>
      </w:pPr>
    </w:p>
    <w:p w:rsidR="00BB5A34" w:rsidRPr="00A460F7" w:rsidRDefault="000C6E5D">
      <w:pPr>
        <w:rPr>
          <w:rFonts w:eastAsiaTheme="minorHAnsi"/>
          <w:b/>
          <w:lang w:val="tt-RU" w:eastAsia="en-US"/>
        </w:rPr>
      </w:pPr>
      <w:r>
        <w:rPr>
          <w:rFonts w:eastAsiaTheme="minorHAnsi"/>
          <w:b/>
          <w:lang w:val="tt-RU" w:eastAsia="en-US"/>
        </w:rPr>
        <w:t xml:space="preserve">Бирелгән </w:t>
      </w:r>
      <w:r w:rsidRPr="000C6E5D">
        <w:rPr>
          <w:rFonts w:eastAsiaTheme="minorHAnsi"/>
          <w:b/>
          <w:lang w:val="tt-RU" w:eastAsia="en-US"/>
        </w:rPr>
        <w:t>текстны</w:t>
      </w:r>
      <w:r w:rsidR="001F59C5" w:rsidRPr="001F59C5">
        <w:rPr>
          <w:rFonts w:eastAsiaTheme="minorHAnsi"/>
          <w:b/>
          <w:lang w:val="tt-RU" w:eastAsia="en-US"/>
        </w:rPr>
        <w:t xml:space="preserve"> укыгыз һәм биремнәрне үтәгез.</w:t>
      </w:r>
    </w:p>
    <w:p w:rsidR="000C6E5D" w:rsidRDefault="000C6E5D" w:rsidP="000C6E5D">
      <w:pPr>
        <w:autoSpaceDE w:val="0"/>
        <w:autoSpaceDN w:val="0"/>
        <w:adjustRightInd w:val="0"/>
        <w:jc w:val="center"/>
        <w:rPr>
          <w:b/>
          <w:bCs/>
          <w:noProof/>
          <w:lang w:val="tt-RU"/>
        </w:rPr>
      </w:pPr>
    </w:p>
    <w:p w:rsidR="000C6E5D" w:rsidRPr="000C6E5D" w:rsidRDefault="000C6E5D" w:rsidP="000C6E5D">
      <w:pPr>
        <w:autoSpaceDE w:val="0"/>
        <w:autoSpaceDN w:val="0"/>
        <w:adjustRightInd w:val="0"/>
        <w:jc w:val="center"/>
        <w:rPr>
          <w:b/>
          <w:bCs/>
          <w:noProof/>
          <w:lang w:val="tt-RU"/>
        </w:rPr>
      </w:pPr>
      <w:r w:rsidRPr="000C6E5D">
        <w:rPr>
          <w:b/>
          <w:bCs/>
          <w:noProof/>
          <w:lang w:val="tt-RU"/>
        </w:rPr>
        <w:t>Шулай да булгалый</w:t>
      </w:r>
    </w:p>
    <w:p w:rsidR="000C6E5D" w:rsidRPr="000C6E5D" w:rsidRDefault="000C6E5D" w:rsidP="000C6E5D">
      <w:pPr>
        <w:autoSpaceDE w:val="0"/>
        <w:autoSpaceDN w:val="0"/>
        <w:adjustRightInd w:val="0"/>
        <w:ind w:firstLine="533"/>
        <w:jc w:val="both"/>
        <w:rPr>
          <w:noProof/>
          <w:lang w:val="tt-RU"/>
        </w:rPr>
      </w:pPr>
      <w:r w:rsidRPr="000C6E5D">
        <w:rPr>
          <w:noProof/>
          <w:lang w:val="tt-RU"/>
        </w:rPr>
        <w:t xml:space="preserve">Ирек: «Киттек!» — дип кычкыруга, балалар төялгән чаналар кузгалып киттеләр. Рәхәт! Биек </w:t>
      </w:r>
      <w:bookmarkStart w:id="0" w:name="_Hlk100729504"/>
      <w:r w:rsidRPr="000C6E5D">
        <w:rPr>
          <w:noProof/>
          <w:lang w:val="tt-RU"/>
        </w:rPr>
        <w:t>тауда</w:t>
      </w:r>
      <w:bookmarkEnd w:id="0"/>
      <w:r w:rsidRPr="000C6E5D">
        <w:rPr>
          <w:noProof/>
          <w:lang w:val="tt-RU"/>
        </w:rPr>
        <w:t xml:space="preserve">н чана выжлап бара. </w:t>
      </w:r>
      <w:bookmarkStart w:id="1" w:name="_Hlk100731325"/>
      <w:r w:rsidRPr="000C6E5D">
        <w:rPr>
          <w:noProof/>
          <w:lang w:val="tt-RU"/>
        </w:rPr>
        <w:t xml:space="preserve">Җилне кисеп, алга таба очасың! </w:t>
      </w:r>
      <w:bookmarkEnd w:id="1"/>
      <w:r w:rsidRPr="000C6E5D">
        <w:rPr>
          <w:noProof/>
          <w:lang w:val="tt-RU"/>
        </w:rPr>
        <w:t>Эх!..</w:t>
      </w:r>
    </w:p>
    <w:p w:rsidR="000C6E5D" w:rsidRPr="000C6E5D" w:rsidRDefault="000C6E5D" w:rsidP="000C6E5D">
      <w:pPr>
        <w:tabs>
          <w:tab w:val="left" w:pos="912"/>
        </w:tabs>
        <w:autoSpaceDE w:val="0"/>
        <w:autoSpaceDN w:val="0"/>
        <w:adjustRightInd w:val="0"/>
        <w:ind w:firstLine="523"/>
        <w:jc w:val="both"/>
        <w:rPr>
          <w:noProof/>
          <w:lang w:val="tt-RU"/>
        </w:rPr>
      </w:pPr>
      <w:r w:rsidRPr="000C6E5D">
        <w:rPr>
          <w:noProof/>
          <w:lang w:val="tt-RU"/>
        </w:rPr>
        <w:t>—</w:t>
      </w:r>
      <w:r w:rsidRPr="000C6E5D">
        <w:rPr>
          <w:noProof/>
          <w:lang w:val="tt-RU"/>
        </w:rPr>
        <w:tab/>
      </w:r>
      <w:bookmarkStart w:id="2" w:name="_Hlk100730856"/>
      <w:r w:rsidRPr="000C6E5D">
        <w:rPr>
          <w:noProof/>
          <w:lang w:val="tt-RU"/>
        </w:rPr>
        <w:t>Ирек</w:t>
      </w:r>
      <w:bookmarkEnd w:id="2"/>
      <w:r w:rsidRPr="000C6E5D">
        <w:rPr>
          <w:noProof/>
          <w:lang w:val="tt-RU"/>
        </w:rPr>
        <w:t>, туктат! Тормозла чананы! —</w:t>
      </w:r>
      <w:bookmarkStart w:id="3" w:name="_Hlk100729725"/>
      <w:r w:rsidRPr="000C6E5D">
        <w:rPr>
          <w:noProof/>
          <w:lang w:val="tt-RU"/>
        </w:rPr>
        <w:t>Урам аркылы бала җитәкләп барган әбине күреп</w:t>
      </w:r>
      <w:bookmarkEnd w:id="3"/>
      <w:r w:rsidRPr="000C6E5D">
        <w:rPr>
          <w:noProof/>
          <w:lang w:val="tt-RU"/>
        </w:rPr>
        <w:t xml:space="preserve">, Рәхим шулай дип кычкырды. Тик соң иде инде. </w:t>
      </w:r>
      <w:bookmarkStart w:id="4" w:name="_Hlk100731357"/>
      <w:r w:rsidRPr="000C6E5D">
        <w:rPr>
          <w:noProof/>
          <w:lang w:val="tt-RU"/>
        </w:rPr>
        <w:t>Очып килгән чана әбине дә, әби җитәкләгән малайны да бәреп екты.</w:t>
      </w:r>
    </w:p>
    <w:bookmarkEnd w:id="4"/>
    <w:p w:rsidR="000C6E5D" w:rsidRPr="000C6E5D" w:rsidRDefault="000C6E5D" w:rsidP="000C6E5D">
      <w:pPr>
        <w:autoSpaceDE w:val="0"/>
        <w:autoSpaceDN w:val="0"/>
        <w:adjustRightInd w:val="0"/>
        <w:ind w:firstLine="226"/>
        <w:jc w:val="both"/>
        <w:rPr>
          <w:noProof/>
          <w:lang w:val="tt-RU"/>
        </w:rPr>
      </w:pPr>
      <w:r w:rsidRPr="000C6E5D">
        <w:rPr>
          <w:noProof/>
          <w:lang w:val="tt-RU"/>
        </w:rPr>
        <w:t xml:space="preserve">Ирек тәгәрәп киткән җиреннән тиз генә сикереп торды да йөгерә башлады. Аның артыннан башкалар да йөгерделәр. </w:t>
      </w:r>
      <w:bookmarkStart w:id="5" w:name="_Hlk100732124"/>
      <w:r w:rsidRPr="000C6E5D">
        <w:rPr>
          <w:noProof/>
          <w:lang w:val="tt-RU"/>
        </w:rPr>
        <w:t xml:space="preserve">Аунап яткан </w:t>
      </w:r>
      <w:bookmarkEnd w:id="5"/>
      <w:r w:rsidRPr="000C6E5D">
        <w:rPr>
          <w:noProof/>
          <w:lang w:val="tt-RU"/>
        </w:rPr>
        <w:t>чана янында Рәхим берүзе калды.</w:t>
      </w:r>
    </w:p>
    <w:p w:rsidR="000C6E5D" w:rsidRPr="000C6E5D" w:rsidRDefault="000C6E5D" w:rsidP="000C6E5D">
      <w:pPr>
        <w:autoSpaceDE w:val="0"/>
        <w:autoSpaceDN w:val="0"/>
        <w:adjustRightInd w:val="0"/>
        <w:ind w:left="211"/>
        <w:jc w:val="both"/>
        <w:rPr>
          <w:noProof/>
        </w:rPr>
      </w:pPr>
      <w:r w:rsidRPr="000C6E5D">
        <w:rPr>
          <w:noProof/>
        </w:rPr>
        <w:t>Ул Ирекнең:</w:t>
      </w:r>
    </w:p>
    <w:p w:rsidR="000C6E5D" w:rsidRPr="000C6E5D" w:rsidRDefault="000C6E5D" w:rsidP="000C6E5D">
      <w:pPr>
        <w:autoSpaceDE w:val="0"/>
        <w:autoSpaceDN w:val="0"/>
        <w:adjustRightInd w:val="0"/>
        <w:ind w:firstLine="216"/>
        <w:jc w:val="both"/>
        <w:rPr>
          <w:noProof/>
        </w:rPr>
      </w:pPr>
      <w:r w:rsidRPr="000C6E5D">
        <w:rPr>
          <w:noProof/>
        </w:rPr>
        <w:t xml:space="preserve">— Тизрәк, </w:t>
      </w:r>
      <w:bookmarkStart w:id="6" w:name="_Hlk100730223"/>
      <w:r w:rsidRPr="000C6E5D">
        <w:rPr>
          <w:noProof/>
        </w:rPr>
        <w:t>Рәхим</w:t>
      </w:r>
      <w:bookmarkEnd w:id="6"/>
      <w:r w:rsidRPr="000C6E5D">
        <w:rPr>
          <w:noProof/>
        </w:rPr>
        <w:t xml:space="preserve">, кач! Эләктерә бит үзеңне!—дип </w:t>
      </w:r>
      <w:r w:rsidRPr="000C6E5D">
        <w:rPr>
          <w:noProof/>
          <w:lang w:val="tt-RU"/>
        </w:rPr>
        <w:t>кыч</w:t>
      </w:r>
      <w:r w:rsidRPr="000C6E5D">
        <w:rPr>
          <w:noProof/>
        </w:rPr>
        <w:t xml:space="preserve">кырганын ишетте. «Әллә йөгереп китәргәме?»— дип </w:t>
      </w:r>
      <w:r w:rsidRPr="000C6E5D">
        <w:rPr>
          <w:noProof/>
          <w:lang w:val="tt-RU"/>
        </w:rPr>
        <w:t>уйл</w:t>
      </w:r>
      <w:r w:rsidRPr="000C6E5D">
        <w:rPr>
          <w:noProof/>
        </w:rPr>
        <w:t xml:space="preserve">ап куйды. </w:t>
      </w:r>
      <w:bookmarkStart w:id="7" w:name="_Hlk100731426"/>
      <w:r w:rsidRPr="000C6E5D">
        <w:rPr>
          <w:noProof/>
        </w:rPr>
        <w:t xml:space="preserve">Тора алмый азапланган әбине күргәч </w:t>
      </w:r>
      <w:r w:rsidRPr="000C6E5D">
        <w:rPr>
          <w:noProof/>
          <w:lang w:val="tt-RU"/>
        </w:rPr>
        <w:t>йөг</w:t>
      </w:r>
      <w:r w:rsidRPr="000C6E5D">
        <w:rPr>
          <w:noProof/>
        </w:rPr>
        <w:t xml:space="preserve">ермәде, янына килеп </w:t>
      </w:r>
      <w:bookmarkStart w:id="8" w:name="_Hlk100732415"/>
      <w:r w:rsidRPr="000C6E5D">
        <w:rPr>
          <w:noProof/>
        </w:rPr>
        <w:t>гафу үтенде</w:t>
      </w:r>
      <w:bookmarkEnd w:id="8"/>
      <w:r w:rsidRPr="000C6E5D">
        <w:rPr>
          <w:noProof/>
        </w:rPr>
        <w:t>, аңа торырга булыш</w:t>
      </w:r>
      <w:r w:rsidRPr="000C6E5D">
        <w:rPr>
          <w:noProof/>
          <w:lang w:val="tt-RU"/>
        </w:rPr>
        <w:t>ты</w:t>
      </w:r>
      <w:r w:rsidRPr="000C6E5D">
        <w:rPr>
          <w:noProof/>
        </w:rPr>
        <w:t xml:space="preserve">. </w:t>
      </w:r>
      <w:bookmarkEnd w:id="7"/>
      <w:r w:rsidRPr="000C6E5D">
        <w:rPr>
          <w:noProof/>
        </w:rPr>
        <w:t xml:space="preserve">Урам читенә очып киткән таягын китереп бирде, әби </w:t>
      </w:r>
      <w:r w:rsidRPr="000C6E5D">
        <w:rPr>
          <w:noProof/>
          <w:lang w:val="tt-RU"/>
        </w:rPr>
        <w:t>ян</w:t>
      </w:r>
      <w:r w:rsidRPr="000C6E5D">
        <w:rPr>
          <w:noProof/>
        </w:rPr>
        <w:t>ындагы малайның өстенә ябышкан карларны какты.</w:t>
      </w:r>
    </w:p>
    <w:p w:rsidR="000C6E5D" w:rsidRPr="000C6E5D" w:rsidRDefault="000C6E5D" w:rsidP="000C6E5D">
      <w:pPr>
        <w:autoSpaceDE w:val="0"/>
        <w:autoSpaceDN w:val="0"/>
        <w:adjustRightInd w:val="0"/>
        <w:ind w:firstLine="134"/>
        <w:jc w:val="both"/>
        <w:rPr>
          <w:noProof/>
          <w:lang w:val="tt-RU"/>
        </w:rPr>
      </w:pPr>
      <w:r w:rsidRPr="000C6E5D">
        <w:rPr>
          <w:noProof/>
          <w:lang w:val="tt-RU"/>
        </w:rPr>
        <w:t xml:space="preserve">Ә </w:t>
      </w:r>
      <w:r w:rsidRPr="000C6E5D">
        <w:rPr>
          <w:noProof/>
        </w:rPr>
        <w:t xml:space="preserve">аннан соң, әбидән кабат гафу үтенеп, аларны озата </w:t>
      </w:r>
      <w:r w:rsidRPr="000C6E5D">
        <w:rPr>
          <w:noProof/>
          <w:lang w:val="tt-RU"/>
        </w:rPr>
        <w:t>китте. Ерактан Ирекнең тавышы ишетелде:</w:t>
      </w:r>
    </w:p>
    <w:p w:rsidR="000C6E5D" w:rsidRPr="000C6E5D" w:rsidRDefault="000C6E5D" w:rsidP="000C6E5D">
      <w:pPr>
        <w:tabs>
          <w:tab w:val="left" w:pos="902"/>
        </w:tabs>
        <w:autoSpaceDE w:val="0"/>
        <w:autoSpaceDN w:val="0"/>
        <w:adjustRightInd w:val="0"/>
        <w:ind w:left="533"/>
        <w:jc w:val="both"/>
        <w:rPr>
          <w:noProof/>
          <w:lang w:val="tt-RU"/>
        </w:rPr>
      </w:pPr>
      <w:r w:rsidRPr="000C6E5D">
        <w:rPr>
          <w:noProof/>
          <w:lang w:val="tt-RU"/>
        </w:rPr>
        <w:t>—</w:t>
      </w:r>
      <w:r w:rsidRPr="000C6E5D">
        <w:rPr>
          <w:noProof/>
          <w:lang w:val="tt-RU"/>
        </w:rPr>
        <w:tab/>
        <w:t xml:space="preserve">Әллә милициягә эләгәсең килә инде синең, Рәхим?! </w:t>
      </w:r>
    </w:p>
    <w:p w:rsidR="000C6E5D" w:rsidRPr="000C6E5D" w:rsidRDefault="000C6E5D" w:rsidP="000C6E5D">
      <w:pPr>
        <w:tabs>
          <w:tab w:val="left" w:pos="902"/>
        </w:tabs>
        <w:autoSpaceDE w:val="0"/>
        <w:autoSpaceDN w:val="0"/>
        <w:adjustRightInd w:val="0"/>
        <w:ind w:firstLine="533"/>
        <w:jc w:val="both"/>
        <w:rPr>
          <w:noProof/>
        </w:rPr>
      </w:pPr>
      <w:r w:rsidRPr="000C6E5D">
        <w:rPr>
          <w:noProof/>
          <w:lang w:val="tt-RU"/>
        </w:rPr>
        <w:t xml:space="preserve">Рәхим әйләнеп тә карамады. Әбиләрнең капка төбенә җиткәч, саубуллашып, кире </w:t>
      </w:r>
      <w:bookmarkStart w:id="9" w:name="_Hlk100732621"/>
      <w:r w:rsidRPr="000C6E5D">
        <w:rPr>
          <w:noProof/>
          <w:lang w:val="tt-RU"/>
        </w:rPr>
        <w:t>борылды.</w:t>
      </w:r>
      <w:bookmarkEnd w:id="9"/>
      <w:r w:rsidRPr="000C6E5D">
        <w:rPr>
          <w:noProof/>
          <w:lang w:val="tt-RU"/>
        </w:rPr>
        <w:t xml:space="preserve"> </w:t>
      </w:r>
      <w:r w:rsidRPr="000C6E5D">
        <w:rPr>
          <w:noProof/>
        </w:rPr>
        <w:t>Әби аңа рәхмәт әйтте.</w:t>
      </w:r>
    </w:p>
    <w:p w:rsidR="000C6E5D" w:rsidRPr="000C6E5D" w:rsidRDefault="000C6E5D" w:rsidP="000C6E5D">
      <w:pPr>
        <w:autoSpaceDE w:val="0"/>
        <w:autoSpaceDN w:val="0"/>
        <w:adjustRightInd w:val="0"/>
        <w:ind w:left="533"/>
        <w:jc w:val="both"/>
        <w:rPr>
          <w:noProof/>
        </w:rPr>
      </w:pPr>
      <w:r w:rsidRPr="000C6E5D">
        <w:rPr>
          <w:noProof/>
        </w:rPr>
        <w:t>Рәхим тауда күренүгә, Ирек:</w:t>
      </w:r>
    </w:p>
    <w:p w:rsidR="000C6E5D" w:rsidRPr="000C6E5D" w:rsidRDefault="000C6E5D" w:rsidP="000C6E5D">
      <w:pPr>
        <w:widowControl w:val="0"/>
        <w:numPr>
          <w:ilvl w:val="0"/>
          <w:numId w:val="4"/>
        </w:numPr>
        <w:tabs>
          <w:tab w:val="left" w:pos="902"/>
        </w:tabs>
        <w:autoSpaceDE w:val="0"/>
        <w:autoSpaceDN w:val="0"/>
        <w:adjustRightInd w:val="0"/>
        <w:ind w:left="533" w:right="1421"/>
        <w:jc w:val="both"/>
        <w:rPr>
          <w:noProof/>
        </w:rPr>
      </w:pPr>
      <w:r w:rsidRPr="000C6E5D">
        <w:rPr>
          <w:noProof/>
        </w:rPr>
        <w:t>Ачуландымы әби үзеңне? —дип кычкырды. Кайсысыдыр:</w:t>
      </w:r>
    </w:p>
    <w:p w:rsidR="000C6E5D" w:rsidRPr="000C6E5D" w:rsidRDefault="000C6E5D" w:rsidP="000C6E5D">
      <w:pPr>
        <w:widowControl w:val="0"/>
        <w:numPr>
          <w:ilvl w:val="0"/>
          <w:numId w:val="4"/>
        </w:numPr>
        <w:tabs>
          <w:tab w:val="left" w:pos="902"/>
        </w:tabs>
        <w:autoSpaceDE w:val="0"/>
        <w:autoSpaceDN w:val="0"/>
        <w:adjustRightInd w:val="0"/>
        <w:ind w:left="533"/>
        <w:jc w:val="both"/>
        <w:rPr>
          <w:noProof/>
        </w:rPr>
      </w:pPr>
      <w:r w:rsidRPr="000C6E5D">
        <w:rPr>
          <w:noProof/>
        </w:rPr>
        <w:t xml:space="preserve">Үзе акланып, </w:t>
      </w:r>
      <w:bookmarkStart w:id="10" w:name="_Hlk100731139"/>
      <w:r w:rsidRPr="000C6E5D">
        <w:rPr>
          <w:noProof/>
        </w:rPr>
        <w:t xml:space="preserve">безне саткандыр әле ул,— диде. </w:t>
      </w:r>
      <w:bookmarkEnd w:id="10"/>
    </w:p>
    <w:p w:rsidR="000C6E5D" w:rsidRPr="000C6E5D" w:rsidRDefault="000C6E5D" w:rsidP="000C6E5D">
      <w:pPr>
        <w:tabs>
          <w:tab w:val="left" w:pos="902"/>
        </w:tabs>
        <w:autoSpaceDE w:val="0"/>
        <w:autoSpaceDN w:val="0"/>
        <w:adjustRightInd w:val="0"/>
        <w:ind w:left="533"/>
        <w:jc w:val="both"/>
        <w:rPr>
          <w:noProof/>
        </w:rPr>
      </w:pPr>
      <w:r w:rsidRPr="000C6E5D">
        <w:rPr>
          <w:noProof/>
        </w:rPr>
        <w:t>Рәхим:</w:t>
      </w:r>
    </w:p>
    <w:p w:rsidR="000C6E5D" w:rsidRPr="000C6E5D" w:rsidRDefault="000C6E5D" w:rsidP="000C6E5D">
      <w:pPr>
        <w:widowControl w:val="0"/>
        <w:numPr>
          <w:ilvl w:val="0"/>
          <w:numId w:val="5"/>
        </w:numPr>
        <w:tabs>
          <w:tab w:val="left" w:pos="902"/>
        </w:tabs>
        <w:autoSpaceDE w:val="0"/>
        <w:autoSpaceDN w:val="0"/>
        <w:adjustRightInd w:val="0"/>
        <w:ind w:firstLine="523"/>
        <w:jc w:val="both"/>
        <w:rPr>
          <w:noProof/>
        </w:rPr>
      </w:pPr>
      <w:bookmarkStart w:id="11" w:name="_Hlk100731537"/>
      <w:r w:rsidRPr="000C6E5D">
        <w:rPr>
          <w:noProof/>
        </w:rPr>
        <w:t>Мин дөресен әйттем,—диде.—Ялгыш кына, дидем. Ә әби озатып куйганым өчен рәхмәт әйтте.</w:t>
      </w:r>
    </w:p>
    <w:bookmarkEnd w:id="11"/>
    <w:p w:rsidR="000C6E5D" w:rsidRPr="000C6E5D" w:rsidRDefault="000C6E5D" w:rsidP="000C6E5D">
      <w:pPr>
        <w:widowControl w:val="0"/>
        <w:numPr>
          <w:ilvl w:val="0"/>
          <w:numId w:val="5"/>
        </w:numPr>
        <w:tabs>
          <w:tab w:val="left" w:pos="902"/>
        </w:tabs>
        <w:autoSpaceDE w:val="0"/>
        <w:autoSpaceDN w:val="0"/>
        <w:adjustRightInd w:val="0"/>
        <w:ind w:firstLine="523"/>
        <w:jc w:val="both"/>
        <w:rPr>
          <w:noProof/>
        </w:rPr>
      </w:pPr>
      <w:r w:rsidRPr="000C6E5D">
        <w:rPr>
          <w:noProof/>
        </w:rPr>
        <w:t xml:space="preserve">Бәреп еккан өчен дә рәхмәт әйтмәдеме тагын?—диде Ирек, көлеп. Тик берәү дә </w:t>
      </w:r>
      <w:bookmarkStart w:id="12" w:name="_Hlk100732885"/>
      <w:r w:rsidRPr="000C6E5D">
        <w:rPr>
          <w:noProof/>
        </w:rPr>
        <w:t>көлмәде</w:t>
      </w:r>
      <w:bookmarkEnd w:id="12"/>
      <w:r w:rsidRPr="000C6E5D">
        <w:rPr>
          <w:noProof/>
        </w:rPr>
        <w:t xml:space="preserve">. </w:t>
      </w:r>
      <w:bookmarkStart w:id="13" w:name="_Hlk100730551"/>
      <w:r w:rsidRPr="000C6E5D">
        <w:rPr>
          <w:noProof/>
        </w:rPr>
        <w:t>Тау өстендә баштаг</w:t>
      </w:r>
      <w:r w:rsidRPr="000C6E5D">
        <w:rPr>
          <w:noProof/>
          <w:lang w:val="tt-RU"/>
        </w:rPr>
        <w:t>ы</w:t>
      </w:r>
      <w:r w:rsidRPr="000C6E5D">
        <w:rPr>
          <w:noProof/>
        </w:rPr>
        <w:t xml:space="preserve"> күңеллелек </w:t>
      </w:r>
      <w:bookmarkEnd w:id="13"/>
      <w:r w:rsidRPr="000C6E5D">
        <w:rPr>
          <w:noProof/>
        </w:rPr>
        <w:t>юк иде инде. Берәүнең дә таудан шуып тө</w:t>
      </w:r>
      <w:r w:rsidRPr="000C6E5D">
        <w:rPr>
          <w:noProof/>
        </w:rPr>
        <w:softHyphen/>
        <w:t>шәсе килмәде.</w:t>
      </w:r>
    </w:p>
    <w:p w:rsidR="000C6E5D" w:rsidRPr="000C6E5D" w:rsidRDefault="000C6E5D" w:rsidP="000C6E5D">
      <w:pPr>
        <w:autoSpaceDE w:val="0"/>
        <w:autoSpaceDN w:val="0"/>
        <w:adjustRightInd w:val="0"/>
        <w:jc w:val="both"/>
        <w:rPr>
          <w:i/>
          <w:iCs/>
          <w:noProof/>
          <w:lang w:val="tt-RU"/>
        </w:rPr>
      </w:pPr>
      <w:r w:rsidRPr="000C6E5D">
        <w:rPr>
          <w:i/>
          <w:iCs/>
          <w:noProof/>
        </w:rPr>
        <w:t xml:space="preserve">                                                                                                     Зәкәрия Әхмәр</w:t>
      </w:r>
      <w:r w:rsidRPr="000C6E5D">
        <w:rPr>
          <w:i/>
          <w:iCs/>
          <w:noProof/>
          <w:lang w:val="tt-RU"/>
        </w:rPr>
        <w:t>ов</w:t>
      </w:r>
    </w:p>
    <w:p w:rsidR="000C6E5D" w:rsidRPr="000C6E5D" w:rsidRDefault="000C6E5D" w:rsidP="000C6E5D">
      <w:pPr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>Биремнәр</w:t>
      </w:r>
    </w:p>
    <w:p w:rsidR="000C6E5D" w:rsidRPr="000C6E5D" w:rsidRDefault="000C6E5D" w:rsidP="000C6E5D">
      <w:pPr>
        <w:widowControl w:val="0"/>
        <w:numPr>
          <w:ilvl w:val="0"/>
          <w:numId w:val="6"/>
        </w:numPr>
        <w:tabs>
          <w:tab w:val="left" w:pos="287"/>
        </w:tabs>
        <w:autoSpaceDE w:val="0"/>
        <w:autoSpaceDN w:val="0"/>
        <w:adjustRightInd w:val="0"/>
        <w:spacing w:after="200" w:line="276" w:lineRule="auto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>Укыган текст бу</w:t>
      </w:r>
      <w:r w:rsidR="004975E4">
        <w:rPr>
          <w:b/>
          <w:bCs/>
          <w:i/>
          <w:iCs/>
          <w:color w:val="000000"/>
          <w:lang w:val="tt-RU"/>
        </w:rPr>
        <w:t>енча сорауларга җавап бирегез (4</w:t>
      </w:r>
      <w:r w:rsidRPr="000C6E5D">
        <w:rPr>
          <w:b/>
          <w:bCs/>
          <w:i/>
          <w:iCs/>
          <w:color w:val="000000"/>
          <w:lang w:val="tt-RU"/>
        </w:rPr>
        <w:t xml:space="preserve"> балл)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Балалар кайда уйныйлар?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Рәхим ник чананы туктатырга куша? 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Чана алдында кем утыра?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0C6E5D" w:rsidRPr="001D0F9A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Әбине бәреп еккан малайлар нишләделәр?</w:t>
      </w:r>
      <w:r w:rsidRPr="000C6E5D">
        <w:rPr>
          <w:rFonts w:ascii="Georgia" w:eastAsia="Calibri" w:hAnsi="Georgia" w:cs="Georgia"/>
          <w:color w:val="333333"/>
          <w:sz w:val="23"/>
          <w:szCs w:val="23"/>
          <w:shd w:val="clear" w:color="auto" w:fill="FFFFFF"/>
          <w:lang w:val="tt-RU" w:eastAsia="en-US"/>
        </w:rPr>
        <w:t xml:space="preserve"> 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lastRenderedPageBreak/>
        <w:t>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Әбигә кем булышты?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Ул әбине кая кадәр озатты?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Әби Рәхимне ачуландымы?</w:t>
      </w:r>
    </w:p>
    <w:p w:rsidR="001D0F9A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</w:p>
    <w:p w:rsidR="001D0F9A" w:rsidRDefault="000C6E5D" w:rsidP="000C6E5D">
      <w:pPr>
        <w:widowControl w:val="0"/>
        <w:numPr>
          <w:ilvl w:val="0"/>
          <w:numId w:val="7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Ни өчен тау шугандагы</w:t>
      </w:r>
      <w:r w:rsidRPr="000C6E5D">
        <w:rPr>
          <w:lang w:val="tt-RU"/>
        </w:rPr>
        <w:t xml:space="preserve"> </w:t>
      </w:r>
      <w:r w:rsidRPr="000C6E5D">
        <w:rPr>
          <w:i/>
          <w:iCs/>
          <w:color w:val="000000"/>
          <w:lang w:val="tt-RU"/>
        </w:rPr>
        <w:t>баштагы күңеллелек бетте?</w:t>
      </w:r>
    </w:p>
    <w:p w:rsidR="000C6E5D" w:rsidRPr="000C6E5D" w:rsidRDefault="001D0F9A" w:rsidP="001D0F9A">
      <w:pPr>
        <w:widowControl w:val="0"/>
        <w:tabs>
          <w:tab w:val="left" w:pos="287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1D0F9A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</w:t>
      </w:r>
      <w:r w:rsidR="000C6E5D" w:rsidRPr="000C6E5D">
        <w:rPr>
          <w:b/>
          <w:bCs/>
          <w:i/>
          <w:iCs/>
          <w:color w:val="000000"/>
          <w:lang w:val="tt-RU"/>
        </w:rPr>
        <w:t xml:space="preserve"> </w:t>
      </w:r>
    </w:p>
    <w:p w:rsidR="000C6E5D" w:rsidRDefault="000C6E5D" w:rsidP="000C6E5D">
      <w:pPr>
        <w:widowControl w:val="0"/>
        <w:tabs>
          <w:tab w:val="left" w:pos="287"/>
        </w:tabs>
        <w:autoSpaceDN w:val="0"/>
        <w:rPr>
          <w:b/>
          <w:bCs/>
          <w:i/>
          <w:iCs/>
          <w:color w:val="000000"/>
          <w:lang w:val="tt-RU"/>
        </w:rPr>
      </w:pPr>
    </w:p>
    <w:p w:rsidR="000C6E5D" w:rsidRPr="000C6E5D" w:rsidRDefault="000C6E5D" w:rsidP="000C6E5D">
      <w:pPr>
        <w:widowControl w:val="0"/>
        <w:tabs>
          <w:tab w:val="left" w:pos="287"/>
        </w:tabs>
        <w:autoSpaceDN w:val="0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>2. Текст буенча бирелгән фактларга Д (дөрес) як</w:t>
      </w:r>
      <w:r w:rsidR="00376B93">
        <w:rPr>
          <w:b/>
          <w:bCs/>
          <w:i/>
          <w:iCs/>
          <w:color w:val="000000"/>
          <w:lang w:val="tt-RU"/>
        </w:rPr>
        <w:t>и Я (ялгыш) хәрефләрен куегыз (3</w:t>
      </w:r>
      <w:r w:rsidRPr="000C6E5D">
        <w:rPr>
          <w:b/>
          <w:bCs/>
          <w:i/>
          <w:iCs/>
          <w:color w:val="000000"/>
          <w:lang w:val="tt-RU"/>
        </w:rPr>
        <w:t xml:space="preserve"> балл)</w:t>
      </w:r>
    </w:p>
    <w:p w:rsidR="000C6E5D" w:rsidRPr="001D0F9A" w:rsidRDefault="000C6E5D" w:rsidP="000C6E5D">
      <w:pPr>
        <w:widowControl w:val="0"/>
        <w:numPr>
          <w:ilvl w:val="0"/>
          <w:numId w:val="8"/>
        </w:numPr>
        <w:tabs>
          <w:tab w:val="left" w:pos="287"/>
        </w:tabs>
        <w:autoSpaceDE w:val="0"/>
        <w:autoSpaceDN w:val="0"/>
        <w:adjustRightInd w:val="0"/>
        <w:spacing w:line="276" w:lineRule="auto"/>
        <w:rPr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Таудан чана әйбәт шуа. </w:t>
      </w:r>
      <w:r w:rsidR="001D0F9A" w:rsidRP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widowControl w:val="0"/>
        <w:numPr>
          <w:ilvl w:val="0"/>
          <w:numId w:val="9"/>
        </w:numPr>
        <w:tabs>
          <w:tab w:val="left" w:pos="294"/>
        </w:tabs>
        <w:autoSpaceDE w:val="0"/>
        <w:autoSpaceDN w:val="0"/>
        <w:adjustRightInd w:val="0"/>
        <w:spacing w:line="276" w:lineRule="auto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Ирек чананы туктатырга кушты. </w:t>
      </w:r>
      <w:r w:rsidR="001D0F9A" w:rsidRP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autoSpaceDN w:val="0"/>
        <w:spacing w:line="276" w:lineRule="auto"/>
        <w:rPr>
          <w:b/>
          <w:bCs/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3) Ирек качты. </w:t>
      </w:r>
      <w:r w:rsid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autoSpaceDN w:val="0"/>
        <w:spacing w:line="276" w:lineRule="auto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>4)</w:t>
      </w:r>
      <w:r w:rsidRPr="000C6E5D">
        <w:rPr>
          <w:i/>
          <w:iCs/>
          <w:color w:val="000000"/>
          <w:lang w:val="tt-RU"/>
        </w:rPr>
        <w:t xml:space="preserve"> Чана янында Рәхим үзе генә калды.. </w:t>
      </w:r>
      <w:r w:rsid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autoSpaceDN w:val="0"/>
        <w:spacing w:line="276" w:lineRule="auto"/>
        <w:rPr>
          <w:b/>
          <w:bCs/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5) Малайлар әбигә булыштылар. </w:t>
      </w:r>
      <w:r w:rsid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widowControl w:val="0"/>
        <w:tabs>
          <w:tab w:val="left" w:pos="294"/>
        </w:tabs>
        <w:autoSpaceDN w:val="0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6 ) Әби малайларны ачуланды. </w:t>
      </w:r>
      <w:r w:rsidR="001D0F9A">
        <w:rPr>
          <w:bCs/>
          <w:iCs/>
          <w:color w:val="000000"/>
          <w:lang w:val="tt-RU"/>
        </w:rPr>
        <w:t>(...</w:t>
      </w:r>
      <w:r w:rsidRPr="001D0F9A">
        <w:rPr>
          <w:bCs/>
          <w:iCs/>
          <w:color w:val="000000"/>
          <w:lang w:val="tt-RU"/>
        </w:rPr>
        <w:t>)</w:t>
      </w:r>
    </w:p>
    <w:p w:rsidR="000C6E5D" w:rsidRPr="000C6E5D" w:rsidRDefault="000C6E5D" w:rsidP="000C6E5D">
      <w:pPr>
        <w:widowControl w:val="0"/>
        <w:tabs>
          <w:tab w:val="left" w:pos="314"/>
        </w:tabs>
        <w:autoSpaceDN w:val="0"/>
        <w:rPr>
          <w:i/>
          <w:iCs/>
          <w:color w:val="000000"/>
          <w:lang w:val="tt-RU"/>
        </w:rPr>
      </w:pPr>
    </w:p>
    <w:p w:rsidR="000C6E5D" w:rsidRPr="000C6E5D" w:rsidRDefault="000C6E5D" w:rsidP="000C6E5D">
      <w:pPr>
        <w:widowControl w:val="0"/>
        <w:tabs>
          <w:tab w:val="left" w:pos="294"/>
        </w:tabs>
        <w:autoSpaceDN w:val="0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>3.Вакыйгаларны дөрес тәртипкә куегыз (4 балл)</w:t>
      </w:r>
    </w:p>
    <w:p w:rsidR="000C6E5D" w:rsidRPr="000C6E5D" w:rsidRDefault="001D0F9A" w:rsidP="000C6E5D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0C6E5D" w:rsidRPr="000C6E5D">
        <w:rPr>
          <w:i/>
          <w:iCs/>
          <w:color w:val="000000"/>
          <w:lang w:val="tt-RU"/>
        </w:rPr>
        <w:t xml:space="preserve">) Тора алмый азапланган әбине күргәч йөгермәде, янына килеп гафу </w:t>
      </w:r>
      <w:r>
        <w:rPr>
          <w:i/>
          <w:iCs/>
          <w:color w:val="000000"/>
          <w:lang w:val="tt-RU"/>
        </w:rPr>
        <w:t>үтенде, аңа торырга булышты. (...</w:t>
      </w:r>
      <w:r w:rsidR="000C6E5D" w:rsidRPr="000C6E5D">
        <w:rPr>
          <w:i/>
          <w:iCs/>
          <w:color w:val="000000"/>
          <w:lang w:val="tt-RU"/>
        </w:rPr>
        <w:t>) —</w:t>
      </w:r>
      <w:r w:rsidR="000C6E5D" w:rsidRPr="000C6E5D">
        <w:rPr>
          <w:i/>
          <w:iCs/>
          <w:color w:val="000000"/>
          <w:lang w:val="tt-RU"/>
        </w:rPr>
        <w:tab/>
        <w:t>Әллә милициягә эләгәсең килә инде синең, Рәхим?!</w:t>
      </w:r>
    </w:p>
    <w:p w:rsidR="000C6E5D" w:rsidRPr="000C6E5D" w:rsidRDefault="001D0F9A" w:rsidP="000C6E5D">
      <w:pPr>
        <w:autoSpaceDN w:val="0"/>
        <w:ind w:firstLine="284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(...</w:t>
      </w:r>
      <w:r w:rsidR="000C6E5D" w:rsidRPr="000C6E5D">
        <w:rPr>
          <w:i/>
          <w:iCs/>
          <w:color w:val="000000"/>
          <w:lang w:val="tt-RU"/>
        </w:rPr>
        <w:t>) Очып килгән чана әбине дә, әби җитәк</w:t>
      </w:r>
      <w:r>
        <w:rPr>
          <w:i/>
          <w:iCs/>
          <w:color w:val="000000"/>
          <w:lang w:val="tt-RU"/>
        </w:rPr>
        <w:t>ләгән малайны да бәреп екты. (...</w:t>
      </w:r>
      <w:r w:rsidR="000C6E5D" w:rsidRPr="000C6E5D">
        <w:rPr>
          <w:i/>
          <w:iCs/>
          <w:color w:val="000000"/>
          <w:lang w:val="tt-RU"/>
        </w:rPr>
        <w:t>) Ә аннан соң, әбидән кабат гафу</w:t>
      </w:r>
      <w:r>
        <w:rPr>
          <w:i/>
          <w:iCs/>
          <w:color w:val="000000"/>
          <w:lang w:val="tt-RU"/>
        </w:rPr>
        <w:t xml:space="preserve"> үтенеп, аларны озата китте. (...</w:t>
      </w:r>
      <w:r w:rsidR="000C6E5D" w:rsidRPr="000C6E5D">
        <w:rPr>
          <w:i/>
          <w:iCs/>
          <w:color w:val="000000"/>
          <w:lang w:val="tt-RU"/>
        </w:rPr>
        <w:t>) Җи</w:t>
      </w:r>
      <w:r>
        <w:rPr>
          <w:i/>
          <w:iCs/>
          <w:color w:val="000000"/>
          <w:lang w:val="tt-RU"/>
        </w:rPr>
        <w:t>лне кисеп, алга таба очасың! (...</w:t>
      </w:r>
      <w:r w:rsidR="000C6E5D" w:rsidRPr="000C6E5D">
        <w:rPr>
          <w:i/>
          <w:iCs/>
          <w:color w:val="000000"/>
          <w:lang w:val="tt-RU"/>
        </w:rPr>
        <w:t>) Кичкә таба берничәсе бик начар ит</w:t>
      </w:r>
      <w:r>
        <w:rPr>
          <w:i/>
          <w:iCs/>
          <w:color w:val="000000"/>
          <w:lang w:val="tt-RU"/>
        </w:rPr>
        <w:t>кән, көтүдән аерылып киткән. (...</w:t>
      </w:r>
      <w:r w:rsidR="000C6E5D" w:rsidRPr="000C6E5D">
        <w:rPr>
          <w:i/>
          <w:iCs/>
          <w:color w:val="000000"/>
          <w:lang w:val="tt-RU"/>
        </w:rPr>
        <w:t>) —Мин дөресен әйттем,—диде.—Ялгыш кына, дидем. Ә әби озатып</w:t>
      </w:r>
      <w:r>
        <w:rPr>
          <w:i/>
          <w:iCs/>
          <w:color w:val="000000"/>
          <w:lang w:val="tt-RU"/>
        </w:rPr>
        <w:t xml:space="preserve"> куйганым өчен рәхмәт әйтте. (...</w:t>
      </w:r>
      <w:r w:rsidR="000C6E5D" w:rsidRPr="000C6E5D">
        <w:rPr>
          <w:i/>
          <w:iCs/>
          <w:color w:val="000000"/>
          <w:lang w:val="tt-RU"/>
        </w:rPr>
        <w:t>) Аунап яткан чана янында Рәхим берүзе калды.</w:t>
      </w:r>
    </w:p>
    <w:p w:rsidR="000C6E5D" w:rsidRPr="000C6E5D" w:rsidRDefault="000C6E5D" w:rsidP="000C6E5D">
      <w:pPr>
        <w:autoSpaceDN w:val="0"/>
        <w:ind w:firstLine="284"/>
        <w:rPr>
          <w:i/>
          <w:iCs/>
          <w:color w:val="000000"/>
          <w:lang w:val="tt-RU"/>
        </w:rPr>
      </w:pPr>
    </w:p>
    <w:p w:rsidR="000C6E5D" w:rsidRPr="000C6E5D" w:rsidRDefault="000C6E5D" w:rsidP="000C6E5D">
      <w:pPr>
        <w:autoSpaceDN w:val="0"/>
        <w:ind w:firstLine="284"/>
        <w:rPr>
          <w:rFonts w:eastAsia="Calibri"/>
          <w:b/>
          <w:bCs/>
          <w:i/>
          <w:iCs/>
          <w:lang w:val="tt-RU" w:eastAsia="en-US"/>
        </w:rPr>
      </w:pPr>
      <w:r w:rsidRPr="000C6E5D">
        <w:rPr>
          <w:rFonts w:eastAsia="Calibri"/>
          <w:b/>
          <w:bCs/>
          <w:i/>
          <w:iCs/>
          <w:lang w:val="tt-RU" w:eastAsia="en-US"/>
        </w:rPr>
        <w:t>4.</w:t>
      </w:r>
      <w:r w:rsidRPr="000C6E5D">
        <w:rPr>
          <w:rFonts w:eastAsia="Calibri"/>
          <w:b/>
          <w:bCs/>
          <w:lang w:val="tt-RU" w:eastAsia="en-US"/>
        </w:rPr>
        <w:t xml:space="preserve"> </w:t>
      </w:r>
      <w:r w:rsidRPr="000C6E5D">
        <w:rPr>
          <w:rFonts w:eastAsia="Calibri"/>
          <w:b/>
          <w:bCs/>
          <w:i/>
          <w:iCs/>
          <w:lang w:val="tt-RU" w:eastAsia="en-US"/>
        </w:rPr>
        <w:t>Түбәндәге сүзләрнең синонимнарын языгыз яки ал</w:t>
      </w:r>
      <w:r w:rsidR="00376B93">
        <w:rPr>
          <w:rFonts w:eastAsia="Calibri"/>
          <w:b/>
          <w:bCs/>
          <w:i/>
          <w:iCs/>
          <w:lang w:val="tt-RU" w:eastAsia="en-US"/>
        </w:rPr>
        <w:t>арны татар телендә аңлатыгыз: (6</w:t>
      </w:r>
      <w:bookmarkStart w:id="14" w:name="_GoBack"/>
      <w:bookmarkEnd w:id="14"/>
      <w:r w:rsidRPr="000C6E5D">
        <w:rPr>
          <w:rFonts w:eastAsia="Calibri"/>
          <w:b/>
          <w:bCs/>
          <w:i/>
          <w:iCs/>
          <w:lang w:val="tt-RU" w:eastAsia="en-US"/>
        </w:rPr>
        <w:t xml:space="preserve"> балл)</w:t>
      </w:r>
    </w:p>
    <w:p w:rsidR="000C6E5D" w:rsidRPr="000C6E5D" w:rsidRDefault="000C6E5D" w:rsidP="000C6E5D">
      <w:pPr>
        <w:autoSpaceDN w:val="0"/>
        <w:ind w:firstLine="284"/>
        <w:rPr>
          <w:i/>
          <w:iCs/>
          <w:color w:val="000000"/>
          <w:lang w:val="tt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513"/>
      </w:tblGrid>
      <w:tr w:rsidR="000C6E5D" w:rsidRPr="001D0F9A" w:rsidTr="001D0F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биек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0C6E5D" w:rsidRPr="000C6E5D" w:rsidTr="001D0F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җитәкләгән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0C6E5D" w:rsidRPr="000C6E5D" w:rsidTr="001D0F9A">
        <w:trPr>
          <w:trHeight w:val="21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тәгәрәп киткән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0C6E5D" w:rsidRPr="000C6E5D" w:rsidTr="001D0F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йөгерә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0C6E5D" w:rsidRPr="000C6E5D" w:rsidTr="001D0F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саубуллашу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  <w:tr w:rsidR="000C6E5D" w:rsidRPr="000C6E5D" w:rsidTr="001D0F9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  <w:r w:rsidRPr="000C6E5D">
              <w:rPr>
                <w:rFonts w:eastAsia="Calibri"/>
                <w:lang w:val="tt-RU" w:eastAsia="en-US"/>
              </w:rPr>
              <w:t>саткандыр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5D" w:rsidRPr="000C6E5D" w:rsidRDefault="000C6E5D" w:rsidP="000C6E5D">
            <w:pPr>
              <w:autoSpaceDN w:val="0"/>
              <w:rPr>
                <w:rFonts w:eastAsia="Calibri"/>
                <w:lang w:val="tt-RU" w:eastAsia="en-US"/>
              </w:rPr>
            </w:pPr>
          </w:p>
        </w:tc>
      </w:tr>
    </w:tbl>
    <w:p w:rsidR="000C6E5D" w:rsidRPr="000C6E5D" w:rsidRDefault="000C6E5D" w:rsidP="000C6E5D">
      <w:pPr>
        <w:tabs>
          <w:tab w:val="left" w:pos="285"/>
        </w:tabs>
        <w:autoSpaceDN w:val="0"/>
        <w:rPr>
          <w:b/>
          <w:i/>
          <w:color w:val="000000"/>
          <w:lang w:val="tt-RU"/>
        </w:rPr>
      </w:pPr>
    </w:p>
    <w:p w:rsidR="000C6E5D" w:rsidRPr="000C6E5D" w:rsidRDefault="000C6E5D" w:rsidP="000C6E5D">
      <w:pPr>
        <w:tabs>
          <w:tab w:val="left" w:pos="285"/>
        </w:tabs>
        <w:autoSpaceDN w:val="0"/>
        <w:rPr>
          <w:b/>
          <w:bCs/>
          <w:i/>
          <w:iCs/>
          <w:color w:val="000000"/>
          <w:lang w:val="tt-RU"/>
        </w:rPr>
      </w:pPr>
      <w:r w:rsidRPr="000C6E5D">
        <w:rPr>
          <w:b/>
          <w:i/>
          <w:color w:val="000000"/>
          <w:lang w:val="tt-RU"/>
        </w:rPr>
        <w:t>5</w:t>
      </w:r>
      <w:r w:rsidRPr="000C6E5D">
        <w:rPr>
          <w:color w:val="000000"/>
          <w:lang w:val="tt-RU"/>
        </w:rPr>
        <w:t xml:space="preserve">. </w:t>
      </w:r>
      <w:r w:rsidRPr="000C6E5D">
        <w:rPr>
          <w:b/>
          <w:bCs/>
          <w:i/>
          <w:iCs/>
          <w:color w:val="000000"/>
          <w:lang w:val="tt-RU"/>
        </w:rPr>
        <w:t>Түбәндәге сүзләр һәм гыйбарәләрнең татар телен</w:t>
      </w:r>
      <w:r>
        <w:rPr>
          <w:b/>
          <w:bCs/>
          <w:i/>
          <w:iCs/>
          <w:color w:val="000000"/>
          <w:lang w:val="tt-RU"/>
        </w:rPr>
        <w:t>ә тәрҗемәсен тексттан табыгыз (4</w:t>
      </w:r>
      <w:r w:rsidRPr="000C6E5D">
        <w:rPr>
          <w:b/>
          <w:bCs/>
          <w:i/>
          <w:iCs/>
          <w:color w:val="000000"/>
          <w:lang w:val="tt-RU"/>
        </w:rPr>
        <w:t xml:space="preserve"> балл)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b/>
          <w:bCs/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крикнул – </w:t>
      </w:r>
      <w:r w:rsidR="001D0F9A">
        <w:rPr>
          <w:i/>
          <w:iCs/>
          <w:color w:val="000000"/>
          <w:lang w:val="tt-RU"/>
        </w:rPr>
        <w:t>__________________________________________________________________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лежачий – </w:t>
      </w:r>
      <w:r w:rsidR="001D0F9A">
        <w:rPr>
          <w:i/>
          <w:iCs/>
          <w:color w:val="000000"/>
          <w:lang w:val="tt-RU"/>
        </w:rPr>
        <w:t>__________________________________________________________________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схватит – </w:t>
      </w:r>
      <w:r w:rsidR="001D0F9A">
        <w:rPr>
          <w:i/>
          <w:iCs/>
          <w:color w:val="000000"/>
          <w:lang w:val="tt-RU"/>
        </w:rPr>
        <w:t>__________________________________________________________________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извинился –</w:t>
      </w:r>
      <w:r w:rsidRPr="000C6E5D">
        <w:rPr>
          <w:lang w:val="tt-RU"/>
        </w:rPr>
        <w:t xml:space="preserve"> </w:t>
      </w:r>
      <w:r w:rsidR="001D0F9A">
        <w:rPr>
          <w:lang w:val="tt-RU"/>
        </w:rPr>
        <w:t>_________________________________________________________________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проводил – </w:t>
      </w:r>
      <w:r w:rsidR="001D0F9A">
        <w:rPr>
          <w:i/>
          <w:iCs/>
          <w:color w:val="000000"/>
          <w:lang w:val="tt-RU"/>
        </w:rPr>
        <w:t>_________________________________________________________________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lastRenderedPageBreak/>
        <w:t>повернулся –</w:t>
      </w:r>
      <w:r w:rsidR="001D0F9A">
        <w:rPr>
          <w:i/>
          <w:iCs/>
          <w:color w:val="000000"/>
          <w:lang w:val="tt-RU"/>
        </w:rPr>
        <w:t xml:space="preserve"> 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не отругала – </w:t>
      </w:r>
      <w:r w:rsidR="001D0F9A">
        <w:rPr>
          <w:i/>
          <w:iCs/>
          <w:color w:val="000000"/>
          <w:lang w:val="tt-RU"/>
        </w:rPr>
        <w:t>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ind w:firstLine="284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 xml:space="preserve">не смеялся – </w:t>
      </w:r>
      <w:r w:rsidR="001D0F9A">
        <w:rPr>
          <w:i/>
          <w:iCs/>
          <w:color w:val="000000"/>
          <w:lang w:val="tt-RU"/>
        </w:rPr>
        <w:t>________________________________________________________________</w:t>
      </w:r>
    </w:p>
    <w:p w:rsidR="000C6E5D" w:rsidRPr="000C6E5D" w:rsidRDefault="000C6E5D" w:rsidP="000C6E5D">
      <w:pPr>
        <w:widowControl w:val="0"/>
        <w:tabs>
          <w:tab w:val="left" w:pos="285"/>
        </w:tabs>
        <w:autoSpaceDN w:val="0"/>
        <w:rPr>
          <w:i/>
          <w:iCs/>
          <w:color w:val="000000"/>
          <w:lang w:val="tt-RU"/>
        </w:rPr>
      </w:pPr>
    </w:p>
    <w:p w:rsidR="000C6E5D" w:rsidRPr="000C6E5D" w:rsidRDefault="000C6E5D" w:rsidP="000C6E5D">
      <w:pPr>
        <w:autoSpaceDN w:val="0"/>
        <w:spacing w:line="276" w:lineRule="auto"/>
        <w:jc w:val="both"/>
        <w:rPr>
          <w:rFonts w:eastAsia="Calibri"/>
          <w:b/>
          <w:i/>
          <w:iCs/>
          <w:lang w:val="tt-RU" w:eastAsia="en-US"/>
        </w:rPr>
      </w:pPr>
      <w:r w:rsidRPr="000C6E5D">
        <w:rPr>
          <w:i/>
          <w:iCs/>
          <w:color w:val="000000"/>
          <w:lang w:val="tt-RU"/>
        </w:rPr>
        <w:t xml:space="preserve">6. </w:t>
      </w:r>
      <w:r w:rsidRPr="000C6E5D">
        <w:rPr>
          <w:rFonts w:eastAsia="Calibri"/>
          <w:b/>
          <w:i/>
          <w:iCs/>
          <w:lang w:val="tt-RU" w:eastAsia="en-US"/>
        </w:rPr>
        <w:t>Сорауларга нигезләнеп, текстка карата үз фике</w:t>
      </w:r>
      <w:r w:rsidR="00376B93">
        <w:rPr>
          <w:rFonts w:eastAsia="Calibri"/>
          <w:b/>
          <w:i/>
          <w:iCs/>
          <w:lang w:val="tt-RU" w:eastAsia="en-US"/>
        </w:rPr>
        <w:t>рләрегезне белдереп языгыз.  (10</w:t>
      </w:r>
      <w:r w:rsidRPr="000C6E5D">
        <w:rPr>
          <w:rFonts w:eastAsia="Calibri"/>
          <w:b/>
          <w:i/>
          <w:iCs/>
          <w:lang w:val="tt-RU" w:eastAsia="en-US"/>
        </w:rPr>
        <w:t xml:space="preserve"> балл)                                                                                                                            </w:t>
      </w:r>
    </w:p>
    <w:p w:rsidR="001D0F9A" w:rsidRDefault="000C6E5D" w:rsidP="000C6E5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1) Ни өчен малайлар әби җитәкләгән малайны бәреп ектылар</w:t>
      </w:r>
      <w:r>
        <w:rPr>
          <w:i/>
          <w:iCs/>
          <w:color w:val="000000"/>
          <w:lang w:val="tt-RU"/>
        </w:rPr>
        <w:t>?(2</w:t>
      </w:r>
      <w:r w:rsidRPr="000C6E5D">
        <w:rPr>
          <w:i/>
          <w:iCs/>
          <w:color w:val="000000"/>
          <w:lang w:val="tt-RU"/>
        </w:rPr>
        <w:t xml:space="preserve"> балл)</w:t>
      </w:r>
    </w:p>
    <w:p w:rsidR="000C6E5D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0C6E5D" w:rsidRPr="000C6E5D">
        <w:rPr>
          <w:i/>
          <w:iCs/>
          <w:color w:val="000000"/>
          <w:lang w:val="tt-RU"/>
        </w:rPr>
        <w:t xml:space="preserve"> </w:t>
      </w:r>
    </w:p>
    <w:p w:rsidR="000C6E5D" w:rsidRDefault="000C6E5D" w:rsidP="000C6E5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b/>
          <w:bCs/>
          <w:i/>
          <w:iCs/>
          <w:color w:val="000000"/>
          <w:lang w:val="tt-RU"/>
        </w:rPr>
      </w:pPr>
      <w:r w:rsidRPr="000C6E5D">
        <w:rPr>
          <w:b/>
          <w:bCs/>
          <w:i/>
          <w:iCs/>
          <w:color w:val="000000"/>
          <w:lang w:val="tt-RU"/>
        </w:rPr>
        <w:t xml:space="preserve"> </w:t>
      </w:r>
      <w:r w:rsidRPr="000C6E5D">
        <w:rPr>
          <w:i/>
          <w:iCs/>
          <w:color w:val="000000"/>
          <w:lang w:val="tt-RU"/>
        </w:rPr>
        <w:t>2) Ни өчен чана янында Рәхим берүзе калды.</w:t>
      </w:r>
      <w:r>
        <w:rPr>
          <w:i/>
          <w:iCs/>
          <w:color w:val="000000"/>
          <w:lang w:val="tt-RU"/>
        </w:rPr>
        <w:t>?  (2</w:t>
      </w:r>
      <w:r w:rsidRPr="000C6E5D">
        <w:rPr>
          <w:i/>
          <w:iCs/>
          <w:color w:val="000000"/>
          <w:lang w:val="tt-RU"/>
        </w:rPr>
        <w:t xml:space="preserve"> балл</w:t>
      </w:r>
      <w:r w:rsidRPr="000C6E5D">
        <w:rPr>
          <w:b/>
          <w:bCs/>
          <w:i/>
          <w:iCs/>
          <w:color w:val="000000"/>
          <w:lang w:val="tt-RU"/>
        </w:rPr>
        <w:t>)</w:t>
      </w:r>
    </w:p>
    <w:p w:rsidR="001D0F9A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3) Әби м</w:t>
      </w:r>
      <w:r>
        <w:rPr>
          <w:i/>
          <w:iCs/>
          <w:color w:val="000000"/>
          <w:lang w:val="tt-RU"/>
        </w:rPr>
        <w:t>алайларны ни өчен ачуланмады? (2</w:t>
      </w:r>
      <w:r w:rsidRPr="000C6E5D">
        <w:rPr>
          <w:i/>
          <w:iCs/>
          <w:color w:val="000000"/>
          <w:lang w:val="tt-RU"/>
        </w:rPr>
        <w:t xml:space="preserve"> балл) </w:t>
      </w:r>
    </w:p>
    <w:p w:rsidR="001D0F9A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1D0F9A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4) Ни өчен малайларның яңадан та</w:t>
      </w:r>
      <w:r w:rsidR="00376B93">
        <w:rPr>
          <w:i/>
          <w:iCs/>
          <w:color w:val="000000"/>
          <w:lang w:val="tt-RU"/>
        </w:rPr>
        <w:t>удан шуып төшәселәре килмәде? (2</w:t>
      </w:r>
      <w:r w:rsidRPr="000C6E5D">
        <w:rPr>
          <w:i/>
          <w:iCs/>
          <w:color w:val="000000"/>
          <w:lang w:val="tt-RU"/>
        </w:rPr>
        <w:t xml:space="preserve"> балл)</w:t>
      </w:r>
    </w:p>
    <w:p w:rsidR="001D0F9A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1D0F9A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E5D" w:rsidRDefault="000C6E5D" w:rsidP="000C6E5D">
      <w:pPr>
        <w:widowControl w:val="0"/>
        <w:tabs>
          <w:tab w:val="left" w:pos="287"/>
        </w:tabs>
        <w:autoSpaceDN w:val="0"/>
        <w:spacing w:line="276" w:lineRule="auto"/>
        <w:ind w:firstLine="284"/>
        <w:jc w:val="both"/>
        <w:rPr>
          <w:i/>
          <w:iCs/>
          <w:color w:val="000000"/>
          <w:lang w:val="tt-RU"/>
        </w:rPr>
      </w:pPr>
      <w:r w:rsidRPr="000C6E5D">
        <w:rPr>
          <w:i/>
          <w:iCs/>
          <w:color w:val="000000"/>
          <w:lang w:val="tt-RU"/>
        </w:rPr>
        <w:t>5) Автор бу хикәя</w:t>
      </w:r>
      <w:r w:rsidR="00376B93">
        <w:rPr>
          <w:i/>
          <w:iCs/>
          <w:color w:val="000000"/>
          <w:lang w:val="tt-RU"/>
        </w:rPr>
        <w:t xml:space="preserve"> белән нәрсә әйтергә теләгән? (2</w:t>
      </w:r>
      <w:r w:rsidRPr="000C6E5D">
        <w:rPr>
          <w:i/>
          <w:iCs/>
          <w:color w:val="000000"/>
          <w:lang w:val="tt-RU"/>
        </w:rPr>
        <w:t xml:space="preserve"> балл) </w:t>
      </w:r>
    </w:p>
    <w:p w:rsidR="001D0F9A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1D0F9A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E5D" w:rsidRPr="000C6E5D" w:rsidRDefault="001D0F9A" w:rsidP="001D0F9A">
      <w:pPr>
        <w:widowControl w:val="0"/>
        <w:tabs>
          <w:tab w:val="left" w:pos="287"/>
        </w:tabs>
        <w:autoSpaceDN w:val="0"/>
        <w:spacing w:line="276" w:lineRule="auto"/>
        <w:jc w:val="both"/>
        <w:rPr>
          <w:b/>
          <w:bCs/>
          <w:i/>
          <w:iCs/>
          <w:color w:val="000000"/>
          <w:lang w:val="tt-RU"/>
        </w:rPr>
      </w:pPr>
      <w:r w:rsidRPr="001D0F9A">
        <w:rPr>
          <w:b/>
          <w:bCs/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6E5D" w:rsidRPr="000C6E5D" w:rsidRDefault="000C6E5D" w:rsidP="000C6E5D">
      <w:pPr>
        <w:widowControl w:val="0"/>
        <w:autoSpaceDN w:val="0"/>
        <w:jc w:val="both"/>
        <w:rPr>
          <w:rFonts w:eastAsia="Calibri"/>
          <w:b/>
          <w:bCs/>
          <w:i/>
          <w:iCs/>
          <w:lang w:val="tt-RU" w:eastAsia="en-US"/>
        </w:rPr>
      </w:pPr>
      <w:r w:rsidRPr="000C6E5D">
        <w:rPr>
          <w:i/>
          <w:iCs/>
          <w:color w:val="000000"/>
          <w:lang w:val="tt-RU"/>
        </w:rPr>
        <w:t xml:space="preserve">7. </w:t>
      </w:r>
      <w:r w:rsidRPr="000C6E5D">
        <w:rPr>
          <w:rFonts w:eastAsia="Calibri"/>
          <w:b/>
          <w:bCs/>
          <w:i/>
          <w:iCs/>
          <w:lang w:val="tt-RU" w:eastAsia="en-US"/>
        </w:rPr>
        <w:t>Мәкальләрнең кайсылары әлег</w:t>
      </w:r>
      <w:r>
        <w:rPr>
          <w:rFonts w:eastAsia="Calibri"/>
          <w:b/>
          <w:bCs/>
          <w:i/>
          <w:iCs/>
          <w:lang w:val="tt-RU" w:eastAsia="en-US"/>
        </w:rPr>
        <w:t>е текст эчтәлегенә туры килә: (</w:t>
      </w:r>
      <w:r w:rsidR="00376B93">
        <w:rPr>
          <w:rFonts w:eastAsia="Calibri"/>
          <w:b/>
          <w:bCs/>
          <w:i/>
          <w:iCs/>
          <w:lang w:val="tt-RU" w:eastAsia="en-US"/>
        </w:rPr>
        <w:t xml:space="preserve">1 </w:t>
      </w:r>
      <w:r w:rsidRPr="000C6E5D">
        <w:rPr>
          <w:rFonts w:eastAsia="Calibri"/>
          <w:b/>
          <w:bCs/>
          <w:i/>
          <w:iCs/>
          <w:lang w:val="tt-RU" w:eastAsia="en-US"/>
        </w:rPr>
        <w:t>балл)</w:t>
      </w:r>
    </w:p>
    <w:p w:rsidR="000C6E5D" w:rsidRPr="000C6E5D" w:rsidRDefault="000C6E5D" w:rsidP="000C6E5D">
      <w:pPr>
        <w:autoSpaceDN w:val="0"/>
        <w:ind w:firstLine="426"/>
        <w:rPr>
          <w:i/>
          <w:iCs/>
          <w:lang w:val="tt-RU"/>
        </w:rPr>
      </w:pPr>
      <w:r w:rsidRPr="000C6E5D">
        <w:rPr>
          <w:rFonts w:eastAsia="Calibri"/>
          <w:i/>
          <w:iCs/>
          <w:lang w:val="tt-RU" w:eastAsia="en-US"/>
        </w:rPr>
        <w:t xml:space="preserve">1) </w:t>
      </w:r>
      <w:r w:rsidRPr="000C6E5D">
        <w:rPr>
          <w:i/>
          <w:iCs/>
          <w:lang w:val="tt-RU"/>
        </w:rPr>
        <w:t>Ак күңелленең аты армас, туны тузмас.</w:t>
      </w:r>
    </w:p>
    <w:p w:rsidR="000C6E5D" w:rsidRPr="000C6E5D" w:rsidRDefault="000C6E5D" w:rsidP="000C6E5D">
      <w:pPr>
        <w:autoSpaceDN w:val="0"/>
        <w:ind w:firstLine="426"/>
        <w:rPr>
          <w:i/>
          <w:iCs/>
          <w:lang w:val="tt-RU"/>
        </w:rPr>
      </w:pPr>
      <w:r w:rsidRPr="000C6E5D">
        <w:rPr>
          <w:rFonts w:eastAsia="Calibri"/>
          <w:i/>
          <w:iCs/>
          <w:lang w:val="tt-RU" w:eastAsia="en-US"/>
        </w:rPr>
        <w:t xml:space="preserve">2) </w:t>
      </w:r>
      <w:r w:rsidRPr="000C6E5D">
        <w:rPr>
          <w:i/>
          <w:iCs/>
          <w:lang w:val="tt-RU"/>
        </w:rPr>
        <w:t xml:space="preserve">Акчаң булмаса да, вөҗданың булсын. </w:t>
      </w:r>
    </w:p>
    <w:p w:rsidR="000C6E5D" w:rsidRPr="000C6E5D" w:rsidRDefault="000C6E5D" w:rsidP="000C6E5D">
      <w:pPr>
        <w:autoSpaceDN w:val="0"/>
        <w:ind w:firstLine="426"/>
        <w:rPr>
          <w:i/>
          <w:iCs/>
          <w:lang w:val="tt-RU"/>
        </w:rPr>
      </w:pPr>
      <w:r w:rsidRPr="000C6E5D">
        <w:rPr>
          <w:i/>
          <w:iCs/>
          <w:lang w:val="tt-RU"/>
        </w:rPr>
        <w:t>3</w:t>
      </w:r>
      <w:r w:rsidRPr="000C6E5D">
        <w:rPr>
          <w:b/>
          <w:bCs/>
          <w:i/>
          <w:iCs/>
          <w:lang w:val="tt-RU"/>
        </w:rPr>
        <w:t xml:space="preserve">) </w:t>
      </w:r>
      <w:r w:rsidRPr="000C6E5D">
        <w:rPr>
          <w:i/>
          <w:iCs/>
          <w:lang w:val="tt-RU"/>
        </w:rPr>
        <w:t>Исем кешене бизәми, кеше исемне бизи.</w:t>
      </w:r>
    </w:p>
    <w:p w:rsidR="000C6E5D" w:rsidRPr="000C6E5D" w:rsidRDefault="000C6E5D" w:rsidP="000C6E5D">
      <w:pPr>
        <w:autoSpaceDN w:val="0"/>
        <w:ind w:firstLine="426"/>
        <w:rPr>
          <w:i/>
          <w:iCs/>
          <w:lang w:val="tt-RU"/>
        </w:rPr>
      </w:pPr>
      <w:r w:rsidRPr="000C6E5D">
        <w:rPr>
          <w:rFonts w:eastAsia="Calibri"/>
          <w:bCs/>
          <w:i/>
          <w:iCs/>
          <w:lang w:val="tt-RU" w:eastAsia="en-US"/>
        </w:rPr>
        <w:t>4)</w:t>
      </w:r>
      <w:r w:rsidRPr="000C6E5D">
        <w:rPr>
          <w:i/>
          <w:iCs/>
          <w:lang w:val="tt-RU"/>
        </w:rPr>
        <w:t xml:space="preserve"> Адәмне адәм иткән — әдәп.</w:t>
      </w:r>
    </w:p>
    <w:p w:rsidR="000C6E5D" w:rsidRPr="000C6E5D" w:rsidRDefault="000C6E5D" w:rsidP="000C6E5D">
      <w:pPr>
        <w:autoSpaceDN w:val="0"/>
        <w:ind w:firstLine="426"/>
        <w:rPr>
          <w:i/>
          <w:iCs/>
          <w:lang w:val="tt-RU"/>
        </w:rPr>
      </w:pPr>
    </w:p>
    <w:p w:rsidR="000C6E5D" w:rsidRDefault="00FD1D35" w:rsidP="000C6E5D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>
        <w:rPr>
          <w:i/>
          <w:iCs/>
          <w:color w:val="000000"/>
          <w:lang w:val="tt-RU"/>
        </w:rPr>
        <w:t>8</w:t>
      </w:r>
      <w:r w:rsidR="000C6E5D" w:rsidRPr="000C6E5D">
        <w:rPr>
          <w:i/>
          <w:iCs/>
          <w:color w:val="000000"/>
          <w:lang w:val="tt-RU"/>
        </w:rPr>
        <w:t>.</w:t>
      </w:r>
      <w:r w:rsidR="000C6E5D" w:rsidRPr="000C6E5D">
        <w:rPr>
          <w:rFonts w:eastAsia="Calibri"/>
          <w:b/>
          <w:bCs/>
          <w:i/>
          <w:iCs/>
          <w:lang w:val="tt-RU" w:eastAsia="en-US"/>
        </w:rPr>
        <w:t xml:space="preserve"> “Тәрбияле булу нинди зур байлык” дигән</w:t>
      </w:r>
      <w:r w:rsidR="00376B93">
        <w:rPr>
          <w:rFonts w:eastAsia="Calibri"/>
          <w:b/>
          <w:bCs/>
          <w:i/>
          <w:iCs/>
          <w:lang w:val="tt-RU" w:eastAsia="en-US"/>
        </w:rPr>
        <w:t xml:space="preserve"> темага инша языгыз. (8-10 җөмлә). (8</w:t>
      </w:r>
      <w:r w:rsidR="000C6E5D" w:rsidRPr="000C6E5D">
        <w:rPr>
          <w:rFonts w:eastAsia="Calibri"/>
          <w:b/>
          <w:bCs/>
          <w:i/>
          <w:iCs/>
          <w:lang w:val="tt-RU" w:eastAsia="en-US"/>
        </w:rPr>
        <w:t xml:space="preserve"> балл)</w:t>
      </w:r>
      <w:r w:rsidR="000C6E5D" w:rsidRPr="000C6E5D">
        <w:rPr>
          <w:rFonts w:ascii="Calibri" w:eastAsia="Calibri" w:hAnsi="Calibri" w:cs="Arial"/>
          <w:b/>
          <w:bCs/>
          <w:i/>
          <w:iCs/>
          <w:sz w:val="27"/>
          <w:szCs w:val="27"/>
          <w:lang w:val="tt-RU" w:eastAsia="en-US"/>
        </w:rPr>
        <w:br/>
      </w:r>
      <w:r w:rsid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Default="001D0F9A" w:rsidP="000C6E5D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Pr="001D0F9A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Pr="001D0F9A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</w:t>
      </w:r>
      <w:r w:rsidRPr="001D0F9A">
        <w:rPr>
          <w:i/>
          <w:iCs/>
          <w:color w:val="000000"/>
          <w:lang w:val="tt-RU"/>
        </w:rPr>
        <w:lastRenderedPageBreak/>
        <w:t>__________________________________________________________________________________________________________________________________________________________</w:t>
      </w:r>
    </w:p>
    <w:p w:rsidR="001D0F9A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Pr="001D0F9A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F9A" w:rsidRPr="000C6E5D" w:rsidRDefault="001D0F9A" w:rsidP="001D0F9A">
      <w:pPr>
        <w:widowControl w:val="0"/>
        <w:tabs>
          <w:tab w:val="left" w:pos="287"/>
        </w:tabs>
        <w:autoSpaceDN w:val="0"/>
        <w:rPr>
          <w:i/>
          <w:iCs/>
          <w:color w:val="000000"/>
          <w:lang w:val="tt-RU"/>
        </w:rPr>
      </w:pPr>
      <w:r w:rsidRPr="001D0F9A">
        <w:rPr>
          <w:i/>
          <w:iCs/>
          <w:color w:val="000000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1D0F9A" w:rsidRPr="000C6E5D" w:rsidSect="00B12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A9691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1907CE3"/>
    <w:multiLevelType w:val="hybridMultilevel"/>
    <w:tmpl w:val="3DD69740"/>
    <w:lvl w:ilvl="0" w:tplc="84AAE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205EF9"/>
    <w:multiLevelType w:val="multilevel"/>
    <w:tmpl w:val="7E3A1470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B7A76FF"/>
    <w:multiLevelType w:val="multilevel"/>
    <w:tmpl w:val="AA24D028"/>
    <w:lvl w:ilvl="0">
      <w:start w:val="1"/>
      <w:numFmt w:val="upperRoman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4775CC5"/>
    <w:multiLevelType w:val="hybridMultilevel"/>
    <w:tmpl w:val="D99E1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141BA"/>
    <w:multiLevelType w:val="multilevel"/>
    <w:tmpl w:val="7882AC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3F1D4D"/>
    <w:multiLevelType w:val="multilevel"/>
    <w:tmpl w:val="784A4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4D44518"/>
    <w:multiLevelType w:val="hybridMultilevel"/>
    <w:tmpl w:val="D722DCD2"/>
    <w:lvl w:ilvl="0" w:tplc="24449D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  <w:lvlOverride w:ilvl="0">
      <w:lvl w:ilvl="0">
        <w:numFmt w:val="decimal"/>
        <w:lvlText w:val="—"/>
        <w:legacy w:legacy="1" w:legacySpace="0" w:legacyIndent="3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decimal"/>
        <w:lvlText w:val="—"/>
        <w:legacy w:legacy="1" w:legacySpace="0" w:legacyIndent="3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59C5"/>
    <w:rsid w:val="000C6E5D"/>
    <w:rsid w:val="001D0F9A"/>
    <w:rsid w:val="001F59C5"/>
    <w:rsid w:val="00280B06"/>
    <w:rsid w:val="00376B93"/>
    <w:rsid w:val="004975E4"/>
    <w:rsid w:val="00A460F7"/>
    <w:rsid w:val="00B03163"/>
    <w:rsid w:val="00B128D7"/>
    <w:rsid w:val="00BB5A34"/>
    <w:rsid w:val="00FA787E"/>
    <w:rsid w:val="00FD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98AC6"/>
  <w15:docId w15:val="{2C065342-9E14-4E92-BBCB-388B12C33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0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A46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99A55-D317-4FE2-9C12-4A38E8D2A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1366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8</cp:revision>
  <dcterms:created xsi:type="dcterms:W3CDTF">2021-04-11T06:39:00Z</dcterms:created>
  <dcterms:modified xsi:type="dcterms:W3CDTF">2025-04-01T15:00:00Z</dcterms:modified>
</cp:coreProperties>
</file>